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color w:val="333333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 modèle à suivre...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Utilise la lettre à Catherine </w:t>
      </w:r>
      <w:r w:rsidDel="00000000" w:rsidR="00000000" w:rsidRPr="00000000">
        <w:rPr>
          <w:sz w:val="24"/>
          <w:szCs w:val="24"/>
          <w:rtl w:val="0"/>
        </w:rPr>
        <w:t xml:space="preserve">comme modèle pour la lettre de ton personnage choisi.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Remarque que les lettres modèles étaient informelles, par exemple : la formule d’appel utilisée par l’expéditeur de la question ( Evesim) et par Catherine est</w:t>
      </w:r>
      <w:r w:rsidDel="00000000" w:rsidR="00000000" w:rsidRPr="00000000">
        <w:rPr>
          <w:i w:val="1"/>
          <w:sz w:val="24"/>
          <w:szCs w:val="24"/>
          <w:rtl w:val="0"/>
        </w:rPr>
        <w:t xml:space="preserve"> Salut!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Modèle à suivre :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Salut  ____________________ ( le nom de ton partenaire), 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J’ai un problème…. ( décris le problème du personnage).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Merci, 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le nom du personnage)</w:t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contextualSpacing w:val="0"/>
      <w:rPr/>
    </w:pPr>
    <w:r w:rsidDel="00000000" w:rsidR="00000000" w:rsidRPr="00000000">
      <w:rPr>
        <w:rtl w:val="0"/>
      </w:rPr>
      <w:t xml:space="preserve">FSF4U</w:t>
      <w:tab/>
      <w:tab/>
      <w:tab/>
      <w:tab/>
      <w:tab/>
      <w:t xml:space="preserve">U3A4 - Lettre de conseil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